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2E" w:rsidRDefault="00133F34" w:rsidP="002D042B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3362EB" wp14:editId="5966854C">
                <wp:simplePos x="0" y="0"/>
                <wp:positionH relativeFrom="column">
                  <wp:posOffset>-99695</wp:posOffset>
                </wp:positionH>
                <wp:positionV relativeFrom="paragraph">
                  <wp:posOffset>-133985</wp:posOffset>
                </wp:positionV>
                <wp:extent cx="6219825" cy="825500"/>
                <wp:effectExtent l="0" t="0" r="9525" b="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8255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26B4" id="Zaobljeni pravokotnik 4" o:spid="_x0000_s1026" style="position:absolute;margin-left:-7.85pt;margin-top:-10.55pt;width:489.75pt;height: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" fillcolor="#92bce3 [2132]" stroked="f" strokeweight="1pt">
                <v:fill color2="#d9e8f5 [756]" rotate="t" angle="180" colors="0 #9ac3f6;.5 #c1d8f8;1 #e1ecfb" focus="100%" type="gradient"/>
                <v:stroke joinstyle="miter"/>
              </v:roundrect>
            </w:pict>
          </mc:Fallback>
        </mc:AlternateContent>
      </w:r>
      <w:r w:rsidR="00A4432E">
        <w:rPr>
          <w:b/>
          <w:sz w:val="36"/>
          <w:szCs w:val="36"/>
        </w:rPr>
        <w:t>TIR</w:t>
      </w:r>
      <w:r w:rsidR="0016522B">
        <w:rPr>
          <w:b/>
          <w:sz w:val="36"/>
          <w:szCs w:val="36"/>
        </w:rPr>
        <w:t>-</w:t>
      </w:r>
      <w:r w:rsidR="00A4432E">
        <w:rPr>
          <w:b/>
          <w:sz w:val="36"/>
          <w:szCs w:val="36"/>
        </w:rPr>
        <w:t xml:space="preserve">4 </w:t>
      </w:r>
    </w:p>
    <w:p w:rsidR="00A4432E" w:rsidRPr="0023515D" w:rsidRDefault="00A4432E" w:rsidP="002D042B">
      <w:pPr>
        <w:rPr>
          <w:b/>
          <w:sz w:val="18"/>
          <w:szCs w:val="18"/>
        </w:rPr>
      </w:pPr>
    </w:p>
    <w:p w:rsidR="002D042B" w:rsidRPr="0023515D" w:rsidRDefault="002D042B" w:rsidP="002D042B">
      <w:pPr>
        <w:rPr>
          <w:b/>
          <w:color w:val="0070C0"/>
          <w:sz w:val="28"/>
          <w:szCs w:val="28"/>
        </w:rPr>
      </w:pPr>
      <w:r w:rsidRPr="0023515D">
        <w:rPr>
          <w:b/>
          <w:color w:val="0070C0"/>
          <w:sz w:val="28"/>
          <w:szCs w:val="28"/>
        </w:rPr>
        <w:t>Časopis</w:t>
      </w:r>
      <w:r w:rsidR="00E96257" w:rsidRPr="0023515D">
        <w:rPr>
          <w:b/>
          <w:color w:val="0070C0"/>
          <w:sz w:val="28"/>
          <w:szCs w:val="28"/>
        </w:rPr>
        <w:t xml:space="preserve"> Delo</w:t>
      </w:r>
      <w:r w:rsidRPr="0023515D">
        <w:rPr>
          <w:b/>
          <w:color w:val="0070C0"/>
          <w:sz w:val="28"/>
          <w:szCs w:val="28"/>
        </w:rPr>
        <w:t xml:space="preserve"> - 2 str</w:t>
      </w:r>
      <w:r w:rsidR="006069F3">
        <w:rPr>
          <w:b/>
          <w:color w:val="0070C0"/>
          <w:sz w:val="28"/>
          <w:szCs w:val="28"/>
        </w:rPr>
        <w:t xml:space="preserve">ani </w:t>
      </w:r>
    </w:p>
    <w:p w:rsidR="0023763B" w:rsidRDefault="0023763B" w:rsidP="002D042B">
      <w:pPr>
        <w:rPr>
          <w:b/>
        </w:rPr>
      </w:pPr>
    </w:p>
    <w:p w:rsidR="00856BAF" w:rsidRPr="0016522B" w:rsidRDefault="0023763B" w:rsidP="0023763B">
      <w:pPr>
        <w:rPr>
          <w:sz w:val="20"/>
          <w:szCs w:val="20"/>
        </w:rPr>
      </w:pPr>
      <w:r w:rsidRPr="0023515D">
        <w:rPr>
          <w:b/>
          <w:u w:val="single"/>
        </w:rPr>
        <w:t>NAVODILA:</w:t>
      </w:r>
      <w:r>
        <w:t xml:space="preserve"> </w:t>
      </w:r>
      <w:r w:rsidRPr="0016522B">
        <w:rPr>
          <w:i/>
          <w:sz w:val="22"/>
          <w:szCs w:val="22"/>
        </w:rPr>
        <w:t>Iz časopisa DELO si izberite dve strani. S tipometrom izmerite in določite format, zrcalo, velikost pisave</w:t>
      </w:r>
      <w:r w:rsidR="007908ED" w:rsidRPr="0016522B">
        <w:rPr>
          <w:i/>
          <w:sz w:val="22"/>
          <w:szCs w:val="22"/>
        </w:rPr>
        <w:t>,</w:t>
      </w:r>
      <w:r w:rsidRPr="0016522B">
        <w:rPr>
          <w:i/>
          <w:sz w:val="22"/>
          <w:szCs w:val="22"/>
        </w:rPr>
        <w:t xml:space="preserve"> odmike, stolpce, velikost slik, najdite približek njihovi pisavi in po izbrani predlogi izdelajte v Indesignu identičn</w:t>
      </w:r>
      <w:r w:rsidR="002F10AD" w:rsidRPr="0016522B">
        <w:rPr>
          <w:i/>
          <w:sz w:val="22"/>
          <w:szCs w:val="22"/>
        </w:rPr>
        <w:t>i</w:t>
      </w:r>
      <w:r w:rsidRPr="0016522B">
        <w:rPr>
          <w:i/>
          <w:sz w:val="22"/>
          <w:szCs w:val="22"/>
        </w:rPr>
        <w:t xml:space="preserve"> stran</w:t>
      </w:r>
      <w:r w:rsidR="002F10AD" w:rsidRPr="0016522B">
        <w:rPr>
          <w:i/>
          <w:sz w:val="22"/>
          <w:szCs w:val="22"/>
        </w:rPr>
        <w:t xml:space="preserve">i, primerni za tisk. </w:t>
      </w:r>
      <w:r w:rsidR="006F79F2" w:rsidRPr="0016522B">
        <w:rPr>
          <w:i/>
          <w:sz w:val="22"/>
          <w:szCs w:val="22"/>
        </w:rPr>
        <w:t xml:space="preserve">Izdelajte </w:t>
      </w:r>
      <w:r w:rsidR="007908ED" w:rsidRPr="0016522B">
        <w:rPr>
          <w:i/>
          <w:sz w:val="22"/>
          <w:szCs w:val="22"/>
        </w:rPr>
        <w:t xml:space="preserve">tudi </w:t>
      </w:r>
      <w:r w:rsidR="006F79F2" w:rsidRPr="0016522B">
        <w:rPr>
          <w:i/>
          <w:sz w:val="22"/>
          <w:szCs w:val="22"/>
        </w:rPr>
        <w:t xml:space="preserve">paragraph in character stile. </w:t>
      </w:r>
      <w:r w:rsidR="002F10AD" w:rsidRPr="0016522B">
        <w:rPr>
          <w:i/>
          <w:sz w:val="22"/>
          <w:szCs w:val="22"/>
        </w:rPr>
        <w:t>Besedilo kopirajte iz internetne strani DELO, glede na članek, ki ga imate</w:t>
      </w:r>
      <w:r w:rsidR="00F526EC">
        <w:rPr>
          <w:i/>
          <w:sz w:val="22"/>
          <w:szCs w:val="22"/>
        </w:rPr>
        <w:t xml:space="preserve"> – če ne najdete identičnega, priredite kakšnega primernega glede na temo članka</w:t>
      </w:r>
      <w:r w:rsidR="002F10AD" w:rsidRPr="0016522B">
        <w:rPr>
          <w:i/>
          <w:sz w:val="22"/>
          <w:szCs w:val="22"/>
        </w:rPr>
        <w:t>.</w:t>
      </w:r>
      <w:r w:rsidR="002F10AD">
        <w:t xml:space="preserve"> </w:t>
      </w:r>
      <w:r w:rsidR="002F10AD" w:rsidRPr="0016522B">
        <w:rPr>
          <w:sz w:val="20"/>
          <w:szCs w:val="20"/>
        </w:rPr>
        <w:t>(</w:t>
      </w:r>
      <w:hyperlink r:id="rId5" w:history="1">
        <w:r w:rsidR="0011646C" w:rsidRPr="0016522B">
          <w:rPr>
            <w:rStyle w:val="Hiperpovezava"/>
            <w:sz w:val="20"/>
            <w:szCs w:val="20"/>
          </w:rPr>
          <w:t>http://w</w:t>
        </w:r>
        <w:r w:rsidR="0011646C" w:rsidRPr="0016522B">
          <w:rPr>
            <w:rStyle w:val="Hiperpovezava"/>
            <w:sz w:val="20"/>
            <w:szCs w:val="20"/>
          </w:rPr>
          <w:t>w</w:t>
        </w:r>
        <w:r w:rsidR="0011646C" w:rsidRPr="0016522B">
          <w:rPr>
            <w:rStyle w:val="Hiperpovezava"/>
            <w:sz w:val="20"/>
            <w:szCs w:val="20"/>
          </w:rPr>
          <w:t>w.delo.si/sport/nogomet/liga-prvakov-bayern-zacel-z-zmago-ronaldov-trojcek-v-istanbulu.html</w:t>
        </w:r>
      </w:hyperlink>
      <w:r w:rsidR="002F10AD" w:rsidRPr="0016522B">
        <w:rPr>
          <w:sz w:val="20"/>
          <w:szCs w:val="20"/>
        </w:rPr>
        <w:t>)</w:t>
      </w:r>
      <w:r w:rsidR="0011646C" w:rsidRPr="0016522B">
        <w:rPr>
          <w:sz w:val="20"/>
          <w:szCs w:val="20"/>
        </w:rPr>
        <w:t xml:space="preserve"> </w:t>
      </w:r>
    </w:p>
    <w:p w:rsidR="0023763B" w:rsidRDefault="0023763B" w:rsidP="0023763B"/>
    <w:p w:rsidR="00856BAF" w:rsidRPr="0023515D" w:rsidRDefault="00856BAF" w:rsidP="0023763B">
      <w:pPr>
        <w:rPr>
          <w:b/>
          <w:u w:val="single"/>
        </w:rPr>
      </w:pPr>
    </w:p>
    <w:p w:rsidR="00856BAF" w:rsidRPr="0023515D" w:rsidRDefault="00856BAF" w:rsidP="0023763B">
      <w:pPr>
        <w:rPr>
          <w:b/>
          <w:u w:val="single"/>
        </w:rPr>
      </w:pPr>
      <w:r w:rsidRPr="0023515D">
        <w:rPr>
          <w:b/>
          <w:u w:val="single"/>
        </w:rPr>
        <w:t>KRITERIJ OCENJEVANJA:</w:t>
      </w:r>
    </w:p>
    <w:p w:rsidR="00FC21B8" w:rsidRDefault="00FC21B8" w:rsidP="002D042B"/>
    <w:p w:rsidR="00133F34" w:rsidRPr="00133F34" w:rsidRDefault="002D042B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>
        <w:rPr>
          <w:color w:val="auto"/>
          <w:sz w:val="20"/>
          <w:szCs w:val="20"/>
        </w:rPr>
        <w:t>Z</w:t>
      </w:r>
      <w:r w:rsidRPr="00176F5F">
        <w:rPr>
          <w:color w:val="auto"/>
          <w:sz w:val="20"/>
          <w:szCs w:val="20"/>
        </w:rPr>
        <w:t>rcalo</w:t>
      </w:r>
      <w:r w:rsidR="00CD72D2">
        <w:rPr>
          <w:color w:val="auto"/>
          <w:sz w:val="20"/>
          <w:szCs w:val="20"/>
        </w:rPr>
        <w:t xml:space="preserve"> </w:t>
      </w:r>
      <w:r w:rsidR="005701BC" w:rsidRPr="005701BC">
        <w:rPr>
          <w:b/>
          <w:color w:val="FF0000"/>
          <w:sz w:val="20"/>
          <w:szCs w:val="20"/>
        </w:rPr>
        <w:t>4</w:t>
      </w:r>
      <w:r w:rsidR="00CD72D2" w:rsidRPr="005701BC">
        <w:rPr>
          <w:b/>
          <w:color w:val="FF0000"/>
          <w:sz w:val="20"/>
          <w:szCs w:val="20"/>
        </w:rPr>
        <w:t xml:space="preserve"> T</w:t>
      </w:r>
      <w:r w:rsidRPr="00176F5F">
        <w:rPr>
          <w:color w:val="auto"/>
          <w:sz w:val="20"/>
          <w:szCs w:val="20"/>
        </w:rPr>
        <w:t xml:space="preserve">, </w:t>
      </w:r>
    </w:p>
    <w:p w:rsidR="00133F34" w:rsidRPr="00133F34" w:rsidRDefault="00FE2884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>
        <w:rPr>
          <w:color w:val="auto"/>
          <w:sz w:val="20"/>
          <w:szCs w:val="20"/>
        </w:rPr>
        <w:t xml:space="preserve">dve </w:t>
      </w:r>
      <w:r w:rsidR="002D042B">
        <w:rPr>
          <w:color w:val="auto"/>
          <w:sz w:val="20"/>
          <w:szCs w:val="20"/>
        </w:rPr>
        <w:t>str</w:t>
      </w:r>
      <w:r>
        <w:rPr>
          <w:color w:val="auto"/>
          <w:sz w:val="20"/>
          <w:szCs w:val="20"/>
        </w:rPr>
        <w:t>ani</w:t>
      </w:r>
      <w:r w:rsidR="00CD72D2">
        <w:rPr>
          <w:color w:val="auto"/>
          <w:sz w:val="20"/>
          <w:szCs w:val="20"/>
        </w:rPr>
        <w:t xml:space="preserve"> </w:t>
      </w:r>
      <w:r w:rsidR="00AF5EFE" w:rsidRPr="005701BC">
        <w:rPr>
          <w:b/>
          <w:color w:val="FF0000"/>
          <w:sz w:val="20"/>
          <w:szCs w:val="20"/>
        </w:rPr>
        <w:t>10</w:t>
      </w:r>
      <w:r w:rsidR="00CD72D2" w:rsidRPr="005701BC">
        <w:rPr>
          <w:b/>
          <w:color w:val="FF0000"/>
          <w:sz w:val="20"/>
          <w:szCs w:val="20"/>
        </w:rPr>
        <w:t xml:space="preserve"> T</w:t>
      </w:r>
      <w:r w:rsidR="002D042B">
        <w:rPr>
          <w:color w:val="auto"/>
          <w:sz w:val="20"/>
          <w:szCs w:val="20"/>
        </w:rPr>
        <w:t xml:space="preserve">, </w:t>
      </w:r>
    </w:p>
    <w:p w:rsidR="00133F34" w:rsidRPr="00133F34" w:rsidRDefault="002D042B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 w:rsidRPr="00176F5F">
        <w:rPr>
          <w:color w:val="auto"/>
          <w:sz w:val="20"/>
          <w:szCs w:val="20"/>
        </w:rPr>
        <w:t>format</w:t>
      </w:r>
      <w:r w:rsidR="00CD72D2" w:rsidRPr="00176F5F">
        <w:rPr>
          <w:color w:val="auto"/>
          <w:sz w:val="20"/>
          <w:szCs w:val="20"/>
        </w:rPr>
        <w:t>:</w:t>
      </w:r>
      <w:r w:rsidR="00CD72D2">
        <w:rPr>
          <w:color w:val="auto"/>
          <w:sz w:val="20"/>
          <w:szCs w:val="20"/>
        </w:rPr>
        <w:t xml:space="preserve"> 380 x 580 mm</w:t>
      </w:r>
      <w:r w:rsidR="005A6A36">
        <w:rPr>
          <w:color w:val="auto"/>
          <w:sz w:val="20"/>
          <w:szCs w:val="20"/>
        </w:rPr>
        <w:t xml:space="preserve"> </w:t>
      </w:r>
      <w:r w:rsidR="00B26144" w:rsidRPr="00B26144">
        <w:rPr>
          <w:b/>
          <w:color w:val="FF0000"/>
          <w:sz w:val="20"/>
          <w:szCs w:val="20"/>
        </w:rPr>
        <w:t>2</w:t>
      </w:r>
      <w:r w:rsidR="005A6A36" w:rsidRPr="005701BC">
        <w:rPr>
          <w:b/>
          <w:color w:val="FF0000"/>
          <w:sz w:val="20"/>
          <w:szCs w:val="20"/>
        </w:rPr>
        <w:t xml:space="preserve"> T</w:t>
      </w:r>
      <w:r w:rsidR="00CD72D2">
        <w:rPr>
          <w:color w:val="auto"/>
          <w:sz w:val="20"/>
          <w:szCs w:val="20"/>
        </w:rPr>
        <w:t xml:space="preserve"> </w:t>
      </w:r>
      <w:r w:rsidRPr="00176F5F">
        <w:rPr>
          <w:color w:val="auto"/>
          <w:sz w:val="20"/>
          <w:szCs w:val="20"/>
        </w:rPr>
        <w:t>,</w:t>
      </w:r>
    </w:p>
    <w:p w:rsidR="00133F34" w:rsidRPr="00133F34" w:rsidRDefault="002D042B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 w:rsidRPr="00176F5F">
        <w:rPr>
          <w:color w:val="auto"/>
          <w:sz w:val="20"/>
          <w:szCs w:val="20"/>
        </w:rPr>
        <w:t>več</w:t>
      </w:r>
      <w:r w:rsidR="00C77646">
        <w:rPr>
          <w:color w:val="auto"/>
          <w:sz w:val="20"/>
          <w:szCs w:val="20"/>
        </w:rPr>
        <w:t xml:space="preserve"> </w:t>
      </w:r>
      <w:r w:rsidRPr="00176F5F">
        <w:rPr>
          <w:color w:val="auto"/>
          <w:sz w:val="20"/>
          <w:szCs w:val="20"/>
        </w:rPr>
        <w:t>stolpna postavitev</w:t>
      </w:r>
      <w:r w:rsidR="00AF5EFE">
        <w:rPr>
          <w:color w:val="auto"/>
          <w:sz w:val="20"/>
          <w:szCs w:val="20"/>
        </w:rPr>
        <w:t xml:space="preserve"> </w:t>
      </w:r>
      <w:r w:rsidR="00AF5EFE" w:rsidRPr="005701BC">
        <w:rPr>
          <w:b/>
          <w:color w:val="FF0000"/>
          <w:sz w:val="20"/>
          <w:szCs w:val="20"/>
        </w:rPr>
        <w:t>2 T</w:t>
      </w:r>
      <w:r w:rsidR="00E5031F">
        <w:rPr>
          <w:color w:val="auto"/>
          <w:sz w:val="20"/>
          <w:szCs w:val="20"/>
        </w:rPr>
        <w:t xml:space="preserve">, </w:t>
      </w:r>
    </w:p>
    <w:p w:rsidR="00133F34" w:rsidRPr="00133F34" w:rsidRDefault="00E5031F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>
        <w:rPr>
          <w:color w:val="auto"/>
          <w:sz w:val="20"/>
          <w:szCs w:val="20"/>
        </w:rPr>
        <w:t>paginacija</w:t>
      </w:r>
      <w:r w:rsidR="00E96257">
        <w:rPr>
          <w:color w:val="auto"/>
          <w:sz w:val="20"/>
          <w:szCs w:val="20"/>
        </w:rPr>
        <w:t xml:space="preserve"> (</w:t>
      </w:r>
      <w:proofErr w:type="spellStart"/>
      <w:r w:rsidR="00E96257">
        <w:rPr>
          <w:color w:val="auto"/>
          <w:sz w:val="20"/>
          <w:szCs w:val="20"/>
        </w:rPr>
        <w:t>master</w:t>
      </w:r>
      <w:proofErr w:type="spellEnd"/>
      <w:r w:rsidR="00E96257">
        <w:rPr>
          <w:color w:val="auto"/>
          <w:sz w:val="20"/>
          <w:szCs w:val="20"/>
        </w:rPr>
        <w:t xml:space="preserve"> p</w:t>
      </w:r>
      <w:r w:rsidR="00821E43">
        <w:rPr>
          <w:color w:val="auto"/>
          <w:sz w:val="20"/>
          <w:szCs w:val="20"/>
        </w:rPr>
        <w:t>.</w:t>
      </w:r>
      <w:r w:rsidR="00133F34">
        <w:rPr>
          <w:color w:val="auto"/>
          <w:sz w:val="20"/>
          <w:szCs w:val="20"/>
        </w:rPr>
        <w:t>)</w:t>
      </w:r>
      <w:r w:rsidR="005A6A36">
        <w:rPr>
          <w:color w:val="auto"/>
          <w:sz w:val="20"/>
          <w:szCs w:val="20"/>
        </w:rPr>
        <w:t xml:space="preserve"> </w:t>
      </w:r>
      <w:r w:rsidR="005A6A36" w:rsidRPr="005701BC">
        <w:rPr>
          <w:b/>
          <w:color w:val="FF0000"/>
          <w:sz w:val="20"/>
          <w:szCs w:val="20"/>
        </w:rPr>
        <w:t>2 T</w:t>
      </w:r>
      <w:r w:rsidR="00E96257" w:rsidRPr="005701BC">
        <w:rPr>
          <w:b/>
          <w:color w:val="auto"/>
          <w:sz w:val="20"/>
          <w:szCs w:val="20"/>
        </w:rPr>
        <w:t>,</w:t>
      </w:r>
      <w:r w:rsidR="00E96257">
        <w:rPr>
          <w:color w:val="auto"/>
          <w:sz w:val="20"/>
          <w:szCs w:val="20"/>
        </w:rPr>
        <w:t xml:space="preserve"> </w:t>
      </w:r>
    </w:p>
    <w:p w:rsidR="00133F34" w:rsidRPr="00133F34" w:rsidRDefault="00E96257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proofErr w:type="spellStart"/>
      <w:r w:rsidRPr="0016522B">
        <w:rPr>
          <w:b/>
          <w:color w:val="auto"/>
          <w:sz w:val="20"/>
          <w:szCs w:val="20"/>
        </w:rPr>
        <w:t>paragraph</w:t>
      </w:r>
      <w:proofErr w:type="spellEnd"/>
      <w:r w:rsidRPr="0016522B">
        <w:rPr>
          <w:b/>
          <w:color w:val="auto"/>
          <w:sz w:val="20"/>
          <w:szCs w:val="20"/>
        </w:rPr>
        <w:t xml:space="preserve"> </w:t>
      </w:r>
      <w:proofErr w:type="spellStart"/>
      <w:r w:rsidRPr="0016522B">
        <w:rPr>
          <w:b/>
          <w:color w:val="auto"/>
          <w:sz w:val="20"/>
          <w:szCs w:val="20"/>
        </w:rPr>
        <w:t>s</w:t>
      </w:r>
      <w:r w:rsidR="0016522B" w:rsidRPr="0016522B">
        <w:rPr>
          <w:b/>
          <w:color w:val="auto"/>
          <w:sz w:val="20"/>
          <w:szCs w:val="20"/>
        </w:rPr>
        <w:t>tyle</w:t>
      </w:r>
      <w:proofErr w:type="spellEnd"/>
      <w:r>
        <w:rPr>
          <w:color w:val="auto"/>
          <w:sz w:val="20"/>
          <w:szCs w:val="20"/>
        </w:rPr>
        <w:t xml:space="preserve"> (najmanj 2)</w:t>
      </w:r>
      <w:r w:rsidR="005A6A36">
        <w:rPr>
          <w:color w:val="auto"/>
          <w:sz w:val="20"/>
          <w:szCs w:val="20"/>
        </w:rPr>
        <w:t xml:space="preserve"> </w:t>
      </w:r>
      <w:r w:rsidR="0016522B">
        <w:rPr>
          <w:b/>
          <w:color w:val="FF0000"/>
          <w:sz w:val="20"/>
          <w:szCs w:val="20"/>
        </w:rPr>
        <w:t>2</w:t>
      </w:r>
      <w:r w:rsidR="005A6A36" w:rsidRPr="005701BC">
        <w:rPr>
          <w:b/>
          <w:color w:val="FF0000"/>
          <w:sz w:val="20"/>
          <w:szCs w:val="20"/>
        </w:rPr>
        <w:t xml:space="preserve"> T</w:t>
      </w:r>
      <w:r>
        <w:rPr>
          <w:color w:val="auto"/>
          <w:sz w:val="20"/>
          <w:szCs w:val="20"/>
        </w:rPr>
        <w:t xml:space="preserve">, </w:t>
      </w:r>
    </w:p>
    <w:p w:rsidR="00133F34" w:rsidRPr="00133F34" w:rsidRDefault="00E96257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proofErr w:type="spellStart"/>
      <w:r w:rsidRPr="0016522B">
        <w:rPr>
          <w:b/>
          <w:color w:val="auto"/>
          <w:sz w:val="20"/>
          <w:szCs w:val="20"/>
        </w:rPr>
        <w:t>character</w:t>
      </w:r>
      <w:proofErr w:type="spellEnd"/>
      <w:r w:rsidRPr="0016522B">
        <w:rPr>
          <w:b/>
          <w:color w:val="auto"/>
          <w:sz w:val="20"/>
          <w:szCs w:val="20"/>
        </w:rPr>
        <w:t xml:space="preserve"> </w:t>
      </w:r>
      <w:proofErr w:type="spellStart"/>
      <w:r w:rsidRPr="0016522B">
        <w:rPr>
          <w:b/>
          <w:color w:val="auto"/>
          <w:sz w:val="20"/>
          <w:szCs w:val="20"/>
        </w:rPr>
        <w:t>s</w:t>
      </w:r>
      <w:r w:rsidR="0016522B">
        <w:rPr>
          <w:b/>
          <w:color w:val="auto"/>
          <w:sz w:val="20"/>
          <w:szCs w:val="20"/>
        </w:rPr>
        <w:t>tyle</w:t>
      </w:r>
      <w:proofErr w:type="spellEnd"/>
      <w:r w:rsidR="00821E4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(najmanj 2)</w:t>
      </w:r>
      <w:r w:rsidR="005A6A36">
        <w:rPr>
          <w:color w:val="auto"/>
          <w:sz w:val="20"/>
          <w:szCs w:val="20"/>
        </w:rPr>
        <w:t xml:space="preserve"> </w:t>
      </w:r>
      <w:r w:rsidR="0016522B">
        <w:rPr>
          <w:b/>
          <w:color w:val="FF0000"/>
          <w:sz w:val="20"/>
          <w:szCs w:val="20"/>
        </w:rPr>
        <w:t>2</w:t>
      </w:r>
      <w:r w:rsidR="005A6A36" w:rsidRPr="005701BC">
        <w:rPr>
          <w:b/>
          <w:color w:val="FF0000"/>
          <w:sz w:val="20"/>
          <w:szCs w:val="20"/>
        </w:rPr>
        <w:t xml:space="preserve"> T</w:t>
      </w:r>
      <w:r>
        <w:rPr>
          <w:color w:val="auto"/>
          <w:sz w:val="20"/>
          <w:szCs w:val="20"/>
        </w:rPr>
        <w:t xml:space="preserve">, </w:t>
      </w:r>
    </w:p>
    <w:p w:rsidR="002D042B" w:rsidRPr="00133F34" w:rsidRDefault="00E96257" w:rsidP="001652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>
        <w:rPr>
          <w:color w:val="auto"/>
          <w:sz w:val="20"/>
          <w:szCs w:val="20"/>
        </w:rPr>
        <w:t>tekstovni okvirji (</w:t>
      </w:r>
      <w:r w:rsidRPr="0016522B">
        <w:rPr>
          <w:b/>
          <w:color w:val="auto"/>
          <w:sz w:val="20"/>
          <w:szCs w:val="20"/>
        </w:rPr>
        <w:t>povezani</w:t>
      </w:r>
      <w:r>
        <w:rPr>
          <w:color w:val="auto"/>
          <w:sz w:val="20"/>
          <w:szCs w:val="20"/>
        </w:rPr>
        <w:t>)</w:t>
      </w:r>
      <w:r w:rsidR="002D042B" w:rsidRPr="00176F5F">
        <w:rPr>
          <w:color w:val="auto"/>
          <w:sz w:val="20"/>
          <w:szCs w:val="20"/>
        </w:rPr>
        <w:t xml:space="preserve"> </w:t>
      </w:r>
      <w:r w:rsidR="005701BC" w:rsidRPr="005701BC">
        <w:rPr>
          <w:b/>
          <w:color w:val="FF0000"/>
          <w:sz w:val="20"/>
          <w:szCs w:val="20"/>
        </w:rPr>
        <w:t>4</w:t>
      </w:r>
      <w:r w:rsidR="00CD72D2" w:rsidRPr="005701BC">
        <w:rPr>
          <w:b/>
          <w:color w:val="FF0000"/>
          <w:sz w:val="20"/>
          <w:szCs w:val="20"/>
        </w:rPr>
        <w:t xml:space="preserve"> T</w:t>
      </w:r>
    </w:p>
    <w:p w:rsidR="002D042B" w:rsidRPr="00861244" w:rsidRDefault="002D042B" w:rsidP="002D04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b/>
          <w:color w:val="auto"/>
          <w:sz w:val="20"/>
          <w:szCs w:val="20"/>
        </w:rPr>
      </w:pPr>
      <w:r w:rsidRPr="0016522B">
        <w:rPr>
          <w:b/>
          <w:color w:val="auto"/>
          <w:sz w:val="20"/>
          <w:szCs w:val="20"/>
        </w:rPr>
        <w:t>Slike/fotografije</w:t>
      </w:r>
      <w:r w:rsidR="00FF223E">
        <w:rPr>
          <w:b/>
          <w:color w:val="auto"/>
          <w:sz w:val="20"/>
          <w:szCs w:val="20"/>
        </w:rPr>
        <w:t xml:space="preserve">: </w:t>
      </w:r>
      <w:r w:rsidR="00FF223E" w:rsidRPr="00DC021A">
        <w:rPr>
          <w:color w:val="auto"/>
          <w:sz w:val="20"/>
          <w:szCs w:val="20"/>
        </w:rPr>
        <w:t>iz spletne strani Delo</w:t>
      </w:r>
      <w:r w:rsidRPr="00DC021A">
        <w:rPr>
          <w:color w:val="auto"/>
          <w:sz w:val="20"/>
          <w:szCs w:val="20"/>
        </w:rPr>
        <w:t xml:space="preserve"> </w:t>
      </w:r>
      <w:r w:rsidRPr="00176F5F">
        <w:rPr>
          <w:color w:val="auto"/>
          <w:sz w:val="20"/>
          <w:szCs w:val="20"/>
        </w:rPr>
        <w:t>(barvni prostor:</w:t>
      </w:r>
      <w:r w:rsidR="00B438C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CMYK</w:t>
      </w:r>
      <w:r w:rsidRPr="00176F5F">
        <w:rPr>
          <w:color w:val="auto"/>
          <w:sz w:val="20"/>
          <w:szCs w:val="20"/>
        </w:rPr>
        <w:t>, ločljivost:</w:t>
      </w:r>
      <w:r w:rsidR="00B438C4">
        <w:rPr>
          <w:color w:val="auto"/>
          <w:sz w:val="20"/>
          <w:szCs w:val="20"/>
        </w:rPr>
        <w:t xml:space="preserve"> </w:t>
      </w:r>
      <w:r w:rsidR="00C721E4">
        <w:rPr>
          <w:color w:val="auto"/>
          <w:sz w:val="20"/>
          <w:szCs w:val="20"/>
        </w:rPr>
        <w:t>300</w:t>
      </w:r>
      <w:r w:rsidR="00650B32">
        <w:rPr>
          <w:color w:val="auto"/>
          <w:sz w:val="20"/>
          <w:szCs w:val="20"/>
        </w:rPr>
        <w:t xml:space="preserve"> </w:t>
      </w:r>
      <w:proofErr w:type="spellStart"/>
      <w:r w:rsidR="00650B32">
        <w:rPr>
          <w:color w:val="auto"/>
          <w:sz w:val="20"/>
          <w:szCs w:val="20"/>
        </w:rPr>
        <w:t>ppi</w:t>
      </w:r>
      <w:proofErr w:type="spellEnd"/>
      <w:r w:rsidR="00821E43">
        <w:rPr>
          <w:color w:val="auto"/>
          <w:sz w:val="20"/>
          <w:szCs w:val="20"/>
        </w:rPr>
        <w:t xml:space="preserve"> (ločljivost je tudi lahko za polovico manjša, ker je za časopis</w:t>
      </w:r>
      <w:r w:rsidRPr="00176F5F">
        <w:rPr>
          <w:color w:val="auto"/>
          <w:sz w:val="20"/>
          <w:szCs w:val="20"/>
        </w:rPr>
        <w:t>,)</w:t>
      </w:r>
      <w:r w:rsidR="00B438C4">
        <w:rPr>
          <w:color w:val="auto"/>
          <w:sz w:val="20"/>
          <w:szCs w:val="20"/>
        </w:rPr>
        <w:t xml:space="preserve"> format datotek</w:t>
      </w:r>
      <w:r w:rsidR="00403C36">
        <w:rPr>
          <w:color w:val="auto"/>
          <w:sz w:val="20"/>
          <w:szCs w:val="20"/>
        </w:rPr>
        <w:t xml:space="preserve"> in </w:t>
      </w:r>
      <w:r w:rsidR="006230CC">
        <w:rPr>
          <w:color w:val="auto"/>
          <w:sz w:val="20"/>
          <w:szCs w:val="20"/>
        </w:rPr>
        <w:t>ustrezno zmanjšana velikost fotografij</w:t>
      </w:r>
      <w:r w:rsidRPr="00176F5F">
        <w:rPr>
          <w:color w:val="auto"/>
          <w:sz w:val="20"/>
          <w:szCs w:val="20"/>
        </w:rPr>
        <w:t xml:space="preserve">.   </w:t>
      </w:r>
      <w:r w:rsidR="0016522B">
        <w:rPr>
          <w:b/>
          <w:color w:val="FF0000"/>
          <w:sz w:val="20"/>
          <w:szCs w:val="20"/>
        </w:rPr>
        <w:t>8</w:t>
      </w:r>
      <w:r w:rsidR="00CD72D2" w:rsidRPr="00861244">
        <w:rPr>
          <w:b/>
          <w:color w:val="FF0000"/>
          <w:sz w:val="20"/>
          <w:szCs w:val="20"/>
        </w:rPr>
        <w:t xml:space="preserve"> T</w:t>
      </w:r>
      <w:r w:rsidRPr="00861244">
        <w:rPr>
          <w:b/>
          <w:color w:val="FF0000"/>
          <w:sz w:val="20"/>
          <w:szCs w:val="20"/>
        </w:rPr>
        <w:t xml:space="preserve"> </w:t>
      </w:r>
    </w:p>
    <w:p w:rsidR="002D042B" w:rsidRDefault="002D042B" w:rsidP="002D042B">
      <w:pPr>
        <w:pStyle w:val="Navadensplet"/>
        <w:keepLines/>
        <w:numPr>
          <w:ilvl w:val="0"/>
          <w:numId w:val="1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176F5F">
        <w:rPr>
          <w:color w:val="auto"/>
          <w:sz w:val="20"/>
          <w:szCs w:val="20"/>
        </w:rPr>
        <w:t xml:space="preserve">Na koncu pretvorite </w:t>
      </w:r>
      <w:r w:rsidRPr="0016522B">
        <w:rPr>
          <w:color w:val="auto"/>
          <w:sz w:val="20"/>
          <w:szCs w:val="20"/>
          <w:u w:val="single"/>
        </w:rPr>
        <w:t>tekst v krivulje</w:t>
      </w:r>
      <w:r w:rsidRPr="00176F5F">
        <w:rPr>
          <w:color w:val="auto"/>
          <w:sz w:val="20"/>
          <w:szCs w:val="20"/>
        </w:rPr>
        <w:t xml:space="preserve"> v Indesignu – določi Flattener presets</w:t>
      </w:r>
      <w:r>
        <w:rPr>
          <w:color w:val="auto"/>
          <w:sz w:val="20"/>
          <w:szCs w:val="20"/>
        </w:rPr>
        <w:t xml:space="preserve"> (glej </w:t>
      </w:r>
    </w:p>
    <w:p w:rsidR="002D042B" w:rsidRPr="0023515D" w:rsidRDefault="00BE3D66" w:rsidP="0023515D">
      <w:pPr>
        <w:pStyle w:val="Navadensplet"/>
        <w:keepLines/>
        <w:spacing w:before="0" w:beforeAutospacing="0" w:after="0" w:afterAutospacing="0"/>
        <w:ind w:left="720"/>
        <w:rPr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4FBE233" wp14:editId="1E218663">
                <wp:simplePos x="0" y="0"/>
                <wp:positionH relativeFrom="column">
                  <wp:posOffset>3716655</wp:posOffset>
                </wp:positionH>
                <wp:positionV relativeFrom="paragraph">
                  <wp:posOffset>159385</wp:posOffset>
                </wp:positionV>
                <wp:extent cx="2489200" cy="2076450"/>
                <wp:effectExtent l="0" t="0" r="6350" b="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2076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36DA7" id="Zaobljeni pravokotnik 3" o:spid="_x0000_s1026" style="position:absolute;margin-left:292.65pt;margin-top:12.55pt;width:196pt;height:163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" fillcolor="#92bce3 [2132]" stroked="f" strokeweight="1pt">
                <v:fill color2="#d9e8f5 [756]" rotate="t" angle="180" colors="0 #9ac3f6;.5 #c1d8f8;1 #e1ecfb" focus="100%" type="gradient"/>
                <v:stroke joinstyle="miter"/>
              </v:roundrect>
            </w:pict>
          </mc:Fallback>
        </mc:AlternateContent>
      </w:r>
      <w:r w:rsidR="002D042B">
        <w:rPr>
          <w:color w:val="auto"/>
          <w:sz w:val="20"/>
          <w:szCs w:val="20"/>
        </w:rPr>
        <w:t>spodnjo sliko!)</w:t>
      </w:r>
      <w:r w:rsidR="00CD72D2">
        <w:rPr>
          <w:color w:val="auto"/>
          <w:sz w:val="20"/>
          <w:szCs w:val="20"/>
        </w:rPr>
        <w:t xml:space="preserve"> </w:t>
      </w:r>
      <w:r w:rsidR="005701BC" w:rsidRPr="00861244">
        <w:rPr>
          <w:b/>
          <w:color w:val="FF0000"/>
          <w:sz w:val="20"/>
          <w:szCs w:val="20"/>
        </w:rPr>
        <w:t>2</w:t>
      </w:r>
      <w:r w:rsidR="00CD72D2" w:rsidRPr="00861244">
        <w:rPr>
          <w:b/>
          <w:color w:val="FF0000"/>
          <w:sz w:val="20"/>
          <w:szCs w:val="20"/>
        </w:rPr>
        <w:t xml:space="preserve"> T</w:t>
      </w:r>
      <w:r>
        <w:rPr>
          <w:b/>
          <w:color w:val="FF0000"/>
          <w:sz w:val="20"/>
          <w:szCs w:val="20"/>
        </w:rPr>
        <w:t xml:space="preserve">   </w:t>
      </w:r>
    </w:p>
    <w:p w:rsidR="002D042B" w:rsidRPr="00176F5F" w:rsidRDefault="00BE3D66" w:rsidP="00BE3D66">
      <w:pPr>
        <w:pStyle w:val="Navadensplet"/>
        <w:keepLines/>
        <w:spacing w:before="0" w:beforeAutospacing="0" w:after="0" w:afterAutospacing="0"/>
        <w:ind w:left="284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73660</wp:posOffset>
                </wp:positionV>
                <wp:extent cx="2159000" cy="177800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3D66" w:rsidRPr="00B570C5" w:rsidRDefault="00BE3D66" w:rsidP="00BE3D6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POMOČ: </w:t>
                            </w:r>
                          </w:p>
                          <w:p w:rsidR="00BE3D66" w:rsidRPr="00B570C5" w:rsidRDefault="00BE3D66" w:rsidP="00BE3D6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File –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Package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3D66" w:rsidRPr="00B570C5" w:rsidRDefault="00BE3D66" w:rsidP="00BE3D6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E3D66" w:rsidRPr="00B570C5" w:rsidRDefault="00BE3D66" w:rsidP="00BE3D6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V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Indesignu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moramo pretvoriti tekst v krivulje: </w:t>
                            </w:r>
                          </w:p>
                          <w:p w:rsidR="00BE3D66" w:rsidRPr="00B570C5" w:rsidRDefault="00BE3D66" w:rsidP="00BE3D6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Edit –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Transparency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Flattener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Presets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, New –Line Art:1200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ppi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, gradient:300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ppi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convert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all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text</w:t>
                            </w:r>
                            <w:proofErr w:type="spellEnd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spellStart"/>
                            <w:r w:rsidRPr="00B570C5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Outlines</w:t>
                            </w:r>
                            <w:proofErr w:type="spellEnd"/>
                          </w:p>
                          <w:p w:rsidR="00BE3D66" w:rsidRPr="00BE3D66" w:rsidRDefault="00BE3D6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306.15pt;margin-top:5.8pt;width:170pt;height:1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" fillcolor="white [3201]" stroked="f" strokeweight=".5pt">
                <v:textbox>
                  <w:txbxContent>
                    <w:p w:rsidR="00BE3D66" w:rsidRPr="00B570C5" w:rsidRDefault="00BE3D66" w:rsidP="00BE3D6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POMOČ: </w:t>
                      </w:r>
                    </w:p>
                    <w:p w:rsidR="00BE3D66" w:rsidRPr="00B570C5" w:rsidRDefault="00BE3D66" w:rsidP="00BE3D6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File –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Package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E3D66" w:rsidRPr="00B570C5" w:rsidRDefault="00BE3D66" w:rsidP="00BE3D6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:rsidR="00BE3D66" w:rsidRPr="00B570C5" w:rsidRDefault="00BE3D66" w:rsidP="00BE3D6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V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Indesignu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moramo pretvoriti tekst v krivulje: </w:t>
                      </w:r>
                    </w:p>
                    <w:p w:rsidR="00BE3D66" w:rsidRPr="00B570C5" w:rsidRDefault="00BE3D66" w:rsidP="00BE3D6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Edit –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Transparency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Flattener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Presets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, New –Line Art:1200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ppi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, gradient:300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ppi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convert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all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text</w:t>
                      </w:r>
                      <w:proofErr w:type="spellEnd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to </w:t>
                      </w:r>
                      <w:proofErr w:type="spellStart"/>
                      <w:r w:rsidRPr="00B570C5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Outlines</w:t>
                      </w:r>
                      <w:proofErr w:type="spellEnd"/>
                    </w:p>
                    <w:p w:rsidR="00BE3D66" w:rsidRPr="00BE3D66" w:rsidRDefault="00BE3D6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42B">
        <w:rPr>
          <w:noProof/>
        </w:rPr>
        <w:drawing>
          <wp:inline distT="0" distB="0" distL="0" distR="0" wp14:anchorId="67C0305C" wp14:editId="530C33DB">
            <wp:extent cx="3388342" cy="1906139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8114" cy="191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D66" w:rsidRDefault="00BE3D66" w:rsidP="00BE3D66">
      <w:pPr>
        <w:pStyle w:val="Navadensplet"/>
        <w:spacing w:before="0" w:beforeAutospacing="0" w:after="0" w:afterAutospacing="0" w:line="240" w:lineRule="auto"/>
        <w:ind w:left="720"/>
        <w:rPr>
          <w:color w:val="auto"/>
          <w:sz w:val="20"/>
          <w:szCs w:val="20"/>
        </w:rPr>
      </w:pPr>
    </w:p>
    <w:p w:rsidR="002D042B" w:rsidRDefault="002D042B" w:rsidP="00712F8F">
      <w:pPr>
        <w:pStyle w:val="Navadensplet"/>
        <w:numPr>
          <w:ilvl w:val="0"/>
          <w:numId w:val="1"/>
        </w:numPr>
        <w:spacing w:before="0" w:beforeAutospacing="0" w:after="0" w:afterAutospacing="0"/>
        <w:rPr>
          <w:color w:val="auto"/>
          <w:sz w:val="20"/>
          <w:szCs w:val="20"/>
        </w:rPr>
      </w:pPr>
      <w:r w:rsidRPr="00176F5F">
        <w:rPr>
          <w:color w:val="auto"/>
          <w:sz w:val="20"/>
          <w:szCs w:val="20"/>
        </w:rPr>
        <w:t xml:space="preserve">Sledi izdelava </w:t>
      </w:r>
      <w:proofErr w:type="spellStart"/>
      <w:r w:rsidRPr="00176F5F">
        <w:rPr>
          <w:color w:val="auto"/>
          <w:sz w:val="20"/>
          <w:szCs w:val="20"/>
        </w:rPr>
        <w:t>Package</w:t>
      </w:r>
      <w:proofErr w:type="spellEnd"/>
      <w:r w:rsidRPr="00176F5F">
        <w:rPr>
          <w:color w:val="auto"/>
          <w:sz w:val="20"/>
          <w:szCs w:val="20"/>
        </w:rPr>
        <w:t>-a in PDF</w:t>
      </w:r>
      <w:r w:rsidR="0016522B">
        <w:rPr>
          <w:color w:val="auto"/>
          <w:sz w:val="20"/>
          <w:szCs w:val="20"/>
        </w:rPr>
        <w:t xml:space="preserve"> za tisk</w:t>
      </w:r>
      <w:r w:rsidRPr="00176F5F">
        <w:rPr>
          <w:color w:val="auto"/>
          <w:sz w:val="20"/>
          <w:szCs w:val="20"/>
        </w:rPr>
        <w:t>.</w:t>
      </w:r>
      <w:r w:rsidR="00CD72D2">
        <w:rPr>
          <w:color w:val="auto"/>
          <w:sz w:val="20"/>
          <w:szCs w:val="20"/>
        </w:rPr>
        <w:t xml:space="preserve"> </w:t>
      </w:r>
      <w:r w:rsidR="0016522B">
        <w:rPr>
          <w:b/>
          <w:color w:val="FF0000"/>
          <w:sz w:val="20"/>
          <w:szCs w:val="20"/>
        </w:rPr>
        <w:t>6</w:t>
      </w:r>
      <w:r w:rsidR="00CD72D2" w:rsidRPr="00861244">
        <w:rPr>
          <w:b/>
          <w:color w:val="FF0000"/>
          <w:sz w:val="20"/>
          <w:szCs w:val="20"/>
        </w:rPr>
        <w:t xml:space="preserve"> T</w:t>
      </w:r>
      <w:r w:rsidRPr="00CD72D2">
        <w:rPr>
          <w:color w:val="FF0000"/>
          <w:sz w:val="20"/>
          <w:szCs w:val="20"/>
        </w:rPr>
        <w:t xml:space="preserve"> </w:t>
      </w:r>
    </w:p>
    <w:p w:rsidR="002D042B" w:rsidRPr="00861244" w:rsidRDefault="002D042B" w:rsidP="00712F8F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  <w:color w:val="auto"/>
          <w:sz w:val="20"/>
          <w:szCs w:val="20"/>
        </w:rPr>
      </w:pPr>
      <w:r w:rsidRPr="0017327F">
        <w:rPr>
          <w:color w:val="auto"/>
          <w:sz w:val="20"/>
          <w:szCs w:val="20"/>
        </w:rPr>
        <w:t>Prizadevnost in rok oddaje</w:t>
      </w:r>
      <w:r w:rsidR="00265A8A">
        <w:rPr>
          <w:color w:val="auto"/>
          <w:sz w:val="20"/>
          <w:szCs w:val="20"/>
        </w:rPr>
        <w:t>.</w:t>
      </w:r>
      <w:bookmarkStart w:id="0" w:name="_GoBack"/>
      <w:bookmarkEnd w:id="0"/>
      <w:r w:rsidR="00133F34">
        <w:rPr>
          <w:color w:val="auto"/>
          <w:sz w:val="20"/>
          <w:szCs w:val="20"/>
        </w:rPr>
        <w:t xml:space="preserve"> </w:t>
      </w:r>
      <w:r w:rsidRPr="0017327F">
        <w:rPr>
          <w:color w:val="auto"/>
          <w:sz w:val="20"/>
          <w:szCs w:val="20"/>
        </w:rPr>
        <w:t xml:space="preserve"> </w:t>
      </w:r>
      <w:r w:rsidR="001B2687">
        <w:rPr>
          <w:color w:val="auto"/>
          <w:sz w:val="20"/>
          <w:szCs w:val="20"/>
        </w:rPr>
        <w:t xml:space="preserve"> </w:t>
      </w:r>
      <w:r w:rsidR="0016522B">
        <w:rPr>
          <w:b/>
          <w:color w:val="FF0000"/>
          <w:sz w:val="20"/>
          <w:szCs w:val="20"/>
        </w:rPr>
        <w:t>4</w:t>
      </w:r>
      <w:r w:rsidR="00CD72D2" w:rsidRPr="00861244">
        <w:rPr>
          <w:b/>
          <w:color w:val="FF0000"/>
          <w:sz w:val="20"/>
          <w:szCs w:val="20"/>
        </w:rPr>
        <w:t xml:space="preserve"> T</w:t>
      </w:r>
    </w:p>
    <w:p w:rsidR="002D042B" w:rsidRPr="001B2687" w:rsidRDefault="002D042B" w:rsidP="00712F8F">
      <w:pPr>
        <w:pStyle w:val="Navadensplet"/>
        <w:numPr>
          <w:ilvl w:val="0"/>
          <w:numId w:val="1"/>
        </w:numPr>
        <w:spacing w:before="0" w:beforeAutospacing="0" w:after="0" w:afterAutospacing="0"/>
        <w:rPr>
          <w:color w:val="FF0000"/>
          <w:sz w:val="20"/>
          <w:szCs w:val="20"/>
        </w:rPr>
      </w:pPr>
      <w:r w:rsidRPr="00876D62">
        <w:rPr>
          <w:color w:val="auto"/>
          <w:sz w:val="20"/>
          <w:szCs w:val="20"/>
        </w:rPr>
        <w:t>Ustreznost (natančnost</w:t>
      </w:r>
      <w:r w:rsidR="00A56C00">
        <w:rPr>
          <w:color w:val="auto"/>
          <w:sz w:val="20"/>
          <w:szCs w:val="20"/>
        </w:rPr>
        <w:t>- pisave, paginacija, velikost…</w:t>
      </w:r>
      <w:r w:rsidRPr="00876D62">
        <w:rPr>
          <w:color w:val="auto"/>
          <w:sz w:val="20"/>
          <w:szCs w:val="20"/>
        </w:rPr>
        <w:t>) izdelka (predloga iz Dela)</w:t>
      </w:r>
      <w:r w:rsidR="00CC5D2C">
        <w:rPr>
          <w:color w:val="auto"/>
          <w:sz w:val="20"/>
          <w:szCs w:val="20"/>
        </w:rPr>
        <w:t>.</w:t>
      </w:r>
      <w:r w:rsidRPr="00876D62">
        <w:rPr>
          <w:color w:val="auto"/>
          <w:sz w:val="20"/>
          <w:szCs w:val="20"/>
        </w:rPr>
        <w:t xml:space="preserve">  </w:t>
      </w:r>
      <w:r w:rsidR="005A1F46" w:rsidRPr="005A1F46">
        <w:rPr>
          <w:b/>
          <w:color w:val="FF0000"/>
          <w:sz w:val="20"/>
          <w:szCs w:val="20"/>
        </w:rPr>
        <w:t>6</w:t>
      </w:r>
      <w:r w:rsidR="00CD72D2" w:rsidRPr="005A1F46">
        <w:rPr>
          <w:b/>
          <w:color w:val="FF0000"/>
          <w:sz w:val="20"/>
          <w:szCs w:val="20"/>
        </w:rPr>
        <w:t xml:space="preserve"> </w:t>
      </w:r>
      <w:r w:rsidR="00CD72D2" w:rsidRPr="00861244">
        <w:rPr>
          <w:b/>
          <w:color w:val="FF0000"/>
          <w:sz w:val="20"/>
          <w:szCs w:val="20"/>
        </w:rPr>
        <w:t>T</w:t>
      </w:r>
    </w:p>
    <w:p w:rsidR="00E60D79" w:rsidRDefault="00133F34" w:rsidP="001B2687">
      <w:pPr>
        <w:tabs>
          <w:tab w:val="left" w:pos="53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60325</wp:posOffset>
                </wp:positionV>
                <wp:extent cx="6134100" cy="1638300"/>
                <wp:effectExtent l="0" t="0" r="0" b="0"/>
                <wp:wrapNone/>
                <wp:docPr id="2" name="Diagram poteka: dok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6383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5CC6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agram poteka: dokument 2" o:spid="_x0000_s1026" type="#_x0000_t114" style="position:absolute;margin-left:-7.85pt;margin-top:4.75pt;width:483pt;height:12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" fillcolor="#92bce3 [2132]" stroked="f" strokeweight="1pt">
                <v:fill color2="#d9e8f5 [756]" rotate="t" angle="45" colors="0 #9ac3f6;.5 #c1d8f8;1 #e1ecfb" focus="100%" type="gradient"/>
              </v:shape>
            </w:pict>
          </mc:Fallback>
        </mc:AlternateContent>
      </w:r>
      <w:r w:rsidR="001B2687">
        <w:tab/>
      </w:r>
    </w:p>
    <w:p w:rsidR="00CD72D2" w:rsidRPr="00821E43" w:rsidRDefault="00CD72D2" w:rsidP="00821E43">
      <w:pPr>
        <w:pStyle w:val="SlogNavadensplet"/>
        <w:numPr>
          <w:ilvl w:val="0"/>
          <w:numId w:val="0"/>
        </w:numPr>
        <w:rPr>
          <w:b/>
          <w:sz w:val="22"/>
        </w:rPr>
      </w:pPr>
      <w:r w:rsidRPr="00821E43">
        <w:rPr>
          <w:b/>
          <w:sz w:val="22"/>
        </w:rPr>
        <w:t>Točkovnik</w:t>
      </w:r>
      <w:r w:rsidRPr="00821E43">
        <w:rPr>
          <w:b/>
          <w:sz w:val="22"/>
        </w:rPr>
        <w:tab/>
        <w:t xml:space="preserve"> </w:t>
      </w:r>
      <w:r w:rsidRPr="00821E43">
        <w:rPr>
          <w:b/>
          <w:sz w:val="22"/>
        </w:rPr>
        <w:tab/>
        <w:t xml:space="preserve">Ocena </w:t>
      </w:r>
    </w:p>
    <w:p w:rsidR="005701BC" w:rsidRPr="0023515D" w:rsidRDefault="005701BC" w:rsidP="00CD72D2">
      <w:pPr>
        <w:pStyle w:val="SlogNavadensplet"/>
        <w:numPr>
          <w:ilvl w:val="0"/>
          <w:numId w:val="0"/>
        </w:numPr>
        <w:ind w:left="426"/>
        <w:rPr>
          <w:sz w:val="16"/>
          <w:szCs w:val="16"/>
        </w:rPr>
      </w:pPr>
    </w:p>
    <w:p w:rsidR="00CD72D2" w:rsidRPr="0023515D" w:rsidRDefault="00902166" w:rsidP="00821E43">
      <w:pPr>
        <w:pStyle w:val="SlogNavadensplet"/>
        <w:numPr>
          <w:ilvl w:val="0"/>
          <w:numId w:val="0"/>
        </w:numPr>
        <w:rPr>
          <w:sz w:val="20"/>
        </w:rPr>
      </w:pPr>
      <w:r w:rsidRPr="0023515D">
        <w:rPr>
          <w:sz w:val="20"/>
        </w:rPr>
        <w:t xml:space="preserve">  </w:t>
      </w:r>
      <w:r w:rsidR="00821E43" w:rsidRPr="0023515D">
        <w:rPr>
          <w:sz w:val="20"/>
        </w:rPr>
        <w:t>0 - 26</w:t>
      </w:r>
      <w:r w:rsidR="00861244" w:rsidRPr="0023515D">
        <w:rPr>
          <w:sz w:val="20"/>
        </w:rPr>
        <w:t xml:space="preserve"> </w:t>
      </w:r>
      <w:r w:rsidR="00CD72D2" w:rsidRPr="0023515D">
        <w:rPr>
          <w:sz w:val="20"/>
        </w:rPr>
        <w:t xml:space="preserve">T </w:t>
      </w:r>
      <w:r w:rsidR="00CD72D2" w:rsidRPr="0023515D">
        <w:rPr>
          <w:sz w:val="20"/>
        </w:rPr>
        <w:tab/>
      </w:r>
      <w:r w:rsidR="00821E43" w:rsidRPr="0023515D">
        <w:rPr>
          <w:sz w:val="20"/>
        </w:rPr>
        <w:tab/>
      </w:r>
      <w:r w:rsidR="00CD72D2" w:rsidRPr="0023515D">
        <w:rPr>
          <w:sz w:val="20"/>
        </w:rPr>
        <w:t>(1) nzd</w:t>
      </w:r>
    </w:p>
    <w:p w:rsidR="00821E43" w:rsidRPr="0023515D" w:rsidRDefault="00821E43" w:rsidP="00821E43">
      <w:pPr>
        <w:pStyle w:val="SlogNavadensplet"/>
        <w:numPr>
          <w:ilvl w:val="0"/>
          <w:numId w:val="0"/>
        </w:numPr>
        <w:rPr>
          <w:sz w:val="20"/>
        </w:rPr>
      </w:pPr>
      <w:r w:rsidRPr="0023515D">
        <w:rPr>
          <w:sz w:val="20"/>
        </w:rPr>
        <w:t>27 - 3</w:t>
      </w:r>
      <w:r w:rsidR="005471AA" w:rsidRPr="0023515D">
        <w:rPr>
          <w:sz w:val="20"/>
        </w:rPr>
        <w:t>3</w:t>
      </w:r>
      <w:r w:rsidR="00CD72D2" w:rsidRPr="0023515D">
        <w:rPr>
          <w:sz w:val="20"/>
        </w:rPr>
        <w:t xml:space="preserve"> T </w:t>
      </w:r>
      <w:r w:rsidR="00CD72D2" w:rsidRPr="0023515D">
        <w:rPr>
          <w:sz w:val="20"/>
        </w:rPr>
        <w:tab/>
      </w:r>
      <w:r w:rsidR="00CD72D2" w:rsidRPr="0023515D">
        <w:rPr>
          <w:sz w:val="20"/>
        </w:rPr>
        <w:tab/>
        <w:t>(2) zd</w:t>
      </w:r>
    </w:p>
    <w:p w:rsidR="00821E43" w:rsidRPr="0023515D" w:rsidRDefault="00821E43" w:rsidP="00821E43">
      <w:pPr>
        <w:pStyle w:val="SlogNavadensplet"/>
        <w:numPr>
          <w:ilvl w:val="0"/>
          <w:numId w:val="0"/>
        </w:numPr>
        <w:rPr>
          <w:sz w:val="20"/>
        </w:rPr>
      </w:pPr>
      <w:r w:rsidRPr="0023515D">
        <w:rPr>
          <w:sz w:val="20"/>
        </w:rPr>
        <w:t>3</w:t>
      </w:r>
      <w:r w:rsidR="005471AA" w:rsidRPr="0023515D">
        <w:rPr>
          <w:sz w:val="20"/>
        </w:rPr>
        <w:t>4</w:t>
      </w:r>
      <w:r w:rsidRPr="0023515D">
        <w:rPr>
          <w:sz w:val="20"/>
        </w:rPr>
        <w:t xml:space="preserve"> - 4</w:t>
      </w:r>
      <w:r w:rsidR="00902166" w:rsidRPr="0023515D">
        <w:rPr>
          <w:sz w:val="20"/>
        </w:rPr>
        <w:t>1</w:t>
      </w:r>
      <w:r w:rsidRPr="0023515D">
        <w:rPr>
          <w:sz w:val="20"/>
        </w:rPr>
        <w:t xml:space="preserve"> </w:t>
      </w:r>
      <w:r w:rsidR="00CD72D2" w:rsidRPr="0023515D">
        <w:rPr>
          <w:sz w:val="20"/>
        </w:rPr>
        <w:t>T</w:t>
      </w:r>
      <w:r w:rsidR="00CD72D2" w:rsidRPr="0023515D">
        <w:rPr>
          <w:sz w:val="20"/>
        </w:rPr>
        <w:tab/>
        <w:t xml:space="preserve"> </w:t>
      </w:r>
      <w:r w:rsidR="00CD72D2" w:rsidRPr="0023515D">
        <w:rPr>
          <w:sz w:val="20"/>
        </w:rPr>
        <w:tab/>
        <w:t>(3) db</w:t>
      </w:r>
    </w:p>
    <w:p w:rsidR="00CD72D2" w:rsidRPr="0023515D" w:rsidRDefault="00821E43" w:rsidP="00821E43">
      <w:pPr>
        <w:pStyle w:val="SlogNavadensplet"/>
        <w:numPr>
          <w:ilvl w:val="0"/>
          <w:numId w:val="0"/>
        </w:numPr>
        <w:rPr>
          <w:sz w:val="20"/>
        </w:rPr>
      </w:pPr>
      <w:r w:rsidRPr="0023515D">
        <w:rPr>
          <w:sz w:val="20"/>
        </w:rPr>
        <w:t>4</w:t>
      </w:r>
      <w:r w:rsidR="00902166" w:rsidRPr="0023515D">
        <w:rPr>
          <w:sz w:val="20"/>
        </w:rPr>
        <w:t>2</w:t>
      </w:r>
      <w:r w:rsidRPr="0023515D">
        <w:rPr>
          <w:sz w:val="20"/>
        </w:rPr>
        <w:t xml:space="preserve"> - 4</w:t>
      </w:r>
      <w:r w:rsidR="00902166" w:rsidRPr="0023515D">
        <w:rPr>
          <w:sz w:val="20"/>
        </w:rPr>
        <w:t>8</w:t>
      </w:r>
      <w:r w:rsidR="00861244" w:rsidRPr="0023515D">
        <w:rPr>
          <w:sz w:val="20"/>
        </w:rPr>
        <w:t xml:space="preserve"> </w:t>
      </w:r>
      <w:r w:rsidR="00CD72D2" w:rsidRPr="0023515D">
        <w:rPr>
          <w:sz w:val="20"/>
        </w:rPr>
        <w:t xml:space="preserve"> T </w:t>
      </w:r>
      <w:r w:rsidRPr="0023515D">
        <w:rPr>
          <w:sz w:val="20"/>
        </w:rPr>
        <w:tab/>
      </w:r>
      <w:r w:rsidR="00CD72D2" w:rsidRPr="0023515D">
        <w:rPr>
          <w:sz w:val="20"/>
        </w:rPr>
        <w:tab/>
        <w:t>(4) pdb</w:t>
      </w:r>
    </w:p>
    <w:p w:rsidR="0023763B" w:rsidRPr="0023515D" w:rsidRDefault="00902166" w:rsidP="0023515D">
      <w:pPr>
        <w:pStyle w:val="SlogNavadensplet"/>
        <w:numPr>
          <w:ilvl w:val="0"/>
          <w:numId w:val="0"/>
        </w:numPr>
        <w:rPr>
          <w:sz w:val="20"/>
        </w:rPr>
      </w:pPr>
      <w:r w:rsidRPr="0023515D">
        <w:rPr>
          <w:sz w:val="20"/>
        </w:rPr>
        <w:t>49</w:t>
      </w:r>
      <w:r w:rsidR="00821E43" w:rsidRPr="0023515D">
        <w:rPr>
          <w:sz w:val="20"/>
        </w:rPr>
        <w:t xml:space="preserve"> - 54 </w:t>
      </w:r>
      <w:r w:rsidR="00CD72D2" w:rsidRPr="0023515D">
        <w:rPr>
          <w:sz w:val="20"/>
        </w:rPr>
        <w:t xml:space="preserve"> T</w:t>
      </w:r>
      <w:r w:rsidR="00CD72D2" w:rsidRPr="0023515D">
        <w:rPr>
          <w:sz w:val="20"/>
        </w:rPr>
        <w:tab/>
        <w:t xml:space="preserve"> </w:t>
      </w:r>
      <w:r w:rsidR="00821E43" w:rsidRPr="0023515D">
        <w:rPr>
          <w:sz w:val="20"/>
        </w:rPr>
        <w:tab/>
      </w:r>
      <w:r w:rsidR="00CD72D2" w:rsidRPr="0023515D">
        <w:rPr>
          <w:sz w:val="20"/>
        </w:rPr>
        <w:t>(5) odl</w:t>
      </w:r>
    </w:p>
    <w:sectPr w:rsidR="0023763B" w:rsidRPr="0023515D" w:rsidSect="0043072F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7B5"/>
    <w:multiLevelType w:val="hybridMultilevel"/>
    <w:tmpl w:val="3C701C60"/>
    <w:lvl w:ilvl="0" w:tplc="D51E83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28CA"/>
    <w:multiLevelType w:val="hybridMultilevel"/>
    <w:tmpl w:val="F49EE742"/>
    <w:lvl w:ilvl="0" w:tplc="CE122D22">
      <w:start w:val="4"/>
      <w:numFmt w:val="bullet"/>
      <w:pStyle w:val="SlogNavadensplet"/>
      <w:lvlText w:val=""/>
      <w:lvlJc w:val="left"/>
      <w:pPr>
        <w:tabs>
          <w:tab w:val="num" w:pos="710"/>
        </w:tabs>
        <w:ind w:left="710" w:hanging="284"/>
      </w:pPr>
      <w:rPr>
        <w:rFonts w:ascii="Webdings" w:hAnsi="Webdings" w:cs="Times New Roman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BD51FB"/>
    <w:multiLevelType w:val="hybridMultilevel"/>
    <w:tmpl w:val="0F00C676"/>
    <w:lvl w:ilvl="0" w:tplc="2AA6939A">
      <w:start w:val="5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604021"/>
    <w:multiLevelType w:val="hybridMultilevel"/>
    <w:tmpl w:val="FFE80424"/>
    <w:lvl w:ilvl="0" w:tplc="BBB0BF86">
      <w:numFmt w:val="bullet"/>
      <w:lvlText w:val="–"/>
      <w:lvlJc w:val="left"/>
      <w:pPr>
        <w:ind w:left="10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2B"/>
    <w:rsid w:val="0011646C"/>
    <w:rsid w:val="00133F34"/>
    <w:rsid w:val="0016522B"/>
    <w:rsid w:val="001B2687"/>
    <w:rsid w:val="0023515D"/>
    <w:rsid w:val="0023763B"/>
    <w:rsid w:val="0024701D"/>
    <w:rsid w:val="00265A8A"/>
    <w:rsid w:val="00293378"/>
    <w:rsid w:val="002A107E"/>
    <w:rsid w:val="002D042B"/>
    <w:rsid w:val="002F10AD"/>
    <w:rsid w:val="00312A57"/>
    <w:rsid w:val="00322E57"/>
    <w:rsid w:val="00403C36"/>
    <w:rsid w:val="0043072F"/>
    <w:rsid w:val="00477FC5"/>
    <w:rsid w:val="00482772"/>
    <w:rsid w:val="004E240F"/>
    <w:rsid w:val="005471AA"/>
    <w:rsid w:val="005701BC"/>
    <w:rsid w:val="005A1F46"/>
    <w:rsid w:val="005A6A36"/>
    <w:rsid w:val="006069F3"/>
    <w:rsid w:val="006230CC"/>
    <w:rsid w:val="00650B32"/>
    <w:rsid w:val="006942A9"/>
    <w:rsid w:val="00696F87"/>
    <w:rsid w:val="006F79F2"/>
    <w:rsid w:val="00712F8F"/>
    <w:rsid w:val="007908ED"/>
    <w:rsid w:val="007D3CA4"/>
    <w:rsid w:val="007E50F0"/>
    <w:rsid w:val="00821E43"/>
    <w:rsid w:val="00831092"/>
    <w:rsid w:val="00856BAF"/>
    <w:rsid w:val="00861244"/>
    <w:rsid w:val="00876D62"/>
    <w:rsid w:val="00885E3A"/>
    <w:rsid w:val="00902166"/>
    <w:rsid w:val="00927330"/>
    <w:rsid w:val="00951BEE"/>
    <w:rsid w:val="00A4432E"/>
    <w:rsid w:val="00A56C00"/>
    <w:rsid w:val="00AC3F7D"/>
    <w:rsid w:val="00AF5EFE"/>
    <w:rsid w:val="00B26144"/>
    <w:rsid w:val="00B438C4"/>
    <w:rsid w:val="00B570C5"/>
    <w:rsid w:val="00BE3D66"/>
    <w:rsid w:val="00C16211"/>
    <w:rsid w:val="00C721E4"/>
    <w:rsid w:val="00C77646"/>
    <w:rsid w:val="00C8612D"/>
    <w:rsid w:val="00CC5D2C"/>
    <w:rsid w:val="00CD72D2"/>
    <w:rsid w:val="00DC021A"/>
    <w:rsid w:val="00E5031F"/>
    <w:rsid w:val="00E60D79"/>
    <w:rsid w:val="00E96257"/>
    <w:rsid w:val="00F526EC"/>
    <w:rsid w:val="00FC21B8"/>
    <w:rsid w:val="00FE2884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E410"/>
  <w15:docId w15:val="{EB842F2E-E3D7-489B-8268-E472DFB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D042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D042B"/>
    <w:pPr>
      <w:spacing w:before="100" w:beforeAutospacing="1" w:after="100" w:afterAutospacing="1" w:line="360" w:lineRule="auto"/>
    </w:pPr>
    <w:rPr>
      <w:rFonts w:ascii="Verdana" w:hAnsi="Verdana"/>
      <w:iCs w:val="0"/>
      <w:color w:val="000000"/>
      <w:sz w:val="15"/>
      <w:szCs w:val="15"/>
    </w:rPr>
  </w:style>
  <w:style w:type="paragraph" w:customStyle="1" w:styleId="SlogNavadensplet">
    <w:name w:val="Slog Navaden (splet)"/>
    <w:basedOn w:val="Navaden"/>
    <w:rsid w:val="00CD72D2"/>
    <w:pPr>
      <w:numPr>
        <w:numId w:val="2"/>
      </w:numPr>
      <w:spacing w:after="40"/>
      <w:jc w:val="both"/>
    </w:pPr>
    <w:rPr>
      <w:iCs w:val="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26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2687"/>
    <w:rPr>
      <w:rFonts w:ascii="Tahoma" w:eastAsia="Times New Roman" w:hAnsi="Tahoma" w:cs="Tahoma"/>
      <w:iCs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1646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652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elo.si/sport/nogomet/liga-prvakov-bayern-zacel-z-zmago-ronaldov-trojcek-v-istanbul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Dijak</dc:creator>
  <cp:lastModifiedBy>Profesor EŠNM</cp:lastModifiedBy>
  <cp:revision>20</cp:revision>
  <cp:lastPrinted>2013-11-13T11:40:00Z</cp:lastPrinted>
  <dcterms:created xsi:type="dcterms:W3CDTF">2018-10-08T09:26:00Z</dcterms:created>
  <dcterms:modified xsi:type="dcterms:W3CDTF">2021-03-15T08:31:00Z</dcterms:modified>
</cp:coreProperties>
</file>